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7B55" w:rsidRPr="00090AB3" w:rsidRDefault="00BD7B55" w:rsidP="00090AB3">
      <w:pPr>
        <w:pStyle w:val="a7"/>
        <w:tabs>
          <w:tab w:val="left" w:pos="284"/>
          <w:tab w:val="left" w:pos="426"/>
        </w:tabs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1B10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</w:t>
      </w:r>
      <w:r w:rsidR="00674351" w:rsidRPr="001B10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Pr="001B1089">
        <w:rPr>
          <w:rFonts w:ascii="Times New Roman" w:eastAsia="Times New Roman" w:hAnsi="Times New Roman" w:cs="Times New Roman"/>
          <w:sz w:val="24"/>
          <w:szCs w:val="24"/>
          <w:lang w:eastAsia="ru-RU"/>
        </w:rPr>
        <w:t>в электронной форме, назначенный на «</w:t>
      </w:r>
      <w:r w:rsidR="00090AB3">
        <w:rPr>
          <w:rFonts w:ascii="Times New Roman" w:eastAsia="Times New Roman" w:hAnsi="Times New Roman" w:cs="Times New Roman"/>
          <w:sz w:val="24"/>
          <w:szCs w:val="24"/>
          <w:lang w:eastAsia="ru-RU"/>
        </w:rPr>
        <w:t>13</w:t>
      </w:r>
      <w:r w:rsidRPr="001B10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="00090AB3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марта 2024</w:t>
      </w:r>
      <w:r w:rsidRPr="001B10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года, </w:t>
      </w:r>
      <w:r w:rsidR="00090AB3" w:rsidRPr="00090AB3">
        <w:rPr>
          <w:rFonts w:ascii="Times New Roman" w:eastAsia="Times New Roman" w:hAnsi="Times New Roman" w:cs="Times New Roman"/>
          <w:sz w:val="24"/>
          <w:szCs w:val="24"/>
          <w:lang w:eastAsia="ru-RU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2374 квадратных метра из земель населенных пунктов, с кадастровым номером 76:17:185601:64, расположенного по адресу:</w:t>
      </w:r>
      <w:proofErr w:type="gramEnd"/>
      <w:r w:rsidR="00090AB3" w:rsidRPr="00090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090AB3" w:rsidRPr="00090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Российская Федерация, Ярославская область, Ярославский район, </w:t>
      </w:r>
      <w:proofErr w:type="spellStart"/>
      <w:r w:rsidR="00090AB3" w:rsidRPr="00090AB3">
        <w:rPr>
          <w:rFonts w:ascii="Times New Roman" w:eastAsia="Times New Roman" w:hAnsi="Times New Roman" w:cs="Times New Roman"/>
          <w:sz w:val="24"/>
          <w:szCs w:val="24"/>
          <w:lang w:eastAsia="ru-RU"/>
        </w:rPr>
        <w:t>Курбское</w:t>
      </w:r>
      <w:proofErr w:type="spellEnd"/>
      <w:r w:rsidR="00090AB3" w:rsidRPr="00090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сельское поселение, </w:t>
      </w:r>
      <w:r w:rsidR="00090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  <w:r w:rsidR="00090AB3" w:rsidRPr="00090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дер. </w:t>
      </w:r>
      <w:proofErr w:type="spellStart"/>
      <w:r w:rsidR="00090AB3" w:rsidRPr="00090AB3">
        <w:rPr>
          <w:rFonts w:ascii="Times New Roman" w:eastAsia="Times New Roman" w:hAnsi="Times New Roman" w:cs="Times New Roman"/>
          <w:sz w:val="24"/>
          <w:szCs w:val="24"/>
          <w:lang w:eastAsia="ru-RU"/>
        </w:rPr>
        <w:t>Выездново</w:t>
      </w:r>
      <w:proofErr w:type="spellEnd"/>
      <w:r w:rsidR="00090AB3" w:rsidRPr="00090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участок 23, с разрешенным использованием: для ведения личного подсобного хозяйства (приусадебный земельный участок), со следующими ограничениями: земельный участок полностью расположен в прибрежной защитной полосе и в </w:t>
      </w:r>
      <w:proofErr w:type="spellStart"/>
      <w:r w:rsidR="00090AB3" w:rsidRPr="00090AB3">
        <w:rPr>
          <w:rFonts w:ascii="Times New Roman" w:eastAsia="Times New Roman" w:hAnsi="Times New Roman" w:cs="Times New Roman"/>
          <w:sz w:val="24"/>
          <w:szCs w:val="24"/>
          <w:lang w:eastAsia="ru-RU"/>
        </w:rPr>
        <w:t>водоохранной</w:t>
      </w:r>
      <w:proofErr w:type="spellEnd"/>
      <w:r w:rsidR="00090AB3" w:rsidRPr="00090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зоне р. </w:t>
      </w:r>
      <w:proofErr w:type="spellStart"/>
      <w:r w:rsidR="00090AB3" w:rsidRPr="00090AB3">
        <w:rPr>
          <w:rFonts w:ascii="Times New Roman" w:eastAsia="Times New Roman" w:hAnsi="Times New Roman" w:cs="Times New Roman"/>
          <w:sz w:val="24"/>
          <w:szCs w:val="24"/>
          <w:lang w:eastAsia="ru-RU"/>
        </w:rPr>
        <w:t>Пахма</w:t>
      </w:r>
      <w:proofErr w:type="spellEnd"/>
      <w:r w:rsidR="00090AB3" w:rsidRPr="00090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территории Ярославской области</w:t>
      </w:r>
      <w:r w:rsidR="00CC1BF1" w:rsidRPr="00090AB3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признается несостоявшимся  в связи с тем, что по окончанию срока подачи заявок на участие в</w:t>
      </w:r>
      <w:proofErr w:type="gramEnd"/>
      <w:r w:rsidR="00CC1BF1" w:rsidRPr="00090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CC1BF1" w:rsidRPr="00090AB3">
        <w:rPr>
          <w:rFonts w:ascii="Times New Roman" w:eastAsia="Times New Roman" w:hAnsi="Times New Roman" w:cs="Times New Roman"/>
          <w:sz w:val="24"/>
          <w:szCs w:val="24"/>
          <w:lang w:eastAsia="ru-RU"/>
        </w:rPr>
        <w:t>аукционе</w:t>
      </w:r>
      <w:proofErr w:type="gramEnd"/>
      <w:r w:rsidR="00CC1BF1" w:rsidRPr="00090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электронной форме</w:t>
      </w:r>
      <w:r w:rsidR="00481E32" w:rsidRPr="00090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704DE" w:rsidRPr="00090AB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подана только одна заявка</w:t>
      </w:r>
      <w:r w:rsidRPr="00090A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</w:p>
    <w:p w:rsidR="00CC1BF1" w:rsidRPr="00090AB3" w:rsidRDefault="00BD7B55" w:rsidP="00CC1BF1">
      <w:pPr>
        <w:tabs>
          <w:tab w:val="left" w:pos="284"/>
        </w:tabs>
        <w:spacing w:line="240" w:lineRule="atLeast"/>
        <w:ind w:right="-30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1B10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1B10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="00CC1BF1" w:rsidRPr="001B10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пунктом 14 статьи 39.12. </w:t>
      </w:r>
      <w:proofErr w:type="gramStart"/>
      <w:r w:rsidR="00CC1BF1" w:rsidRPr="001B1089">
        <w:rPr>
          <w:rFonts w:ascii="Times New Roman" w:eastAsia="Times New Roman" w:hAnsi="Times New Roman" w:cs="Times New Roman"/>
          <w:sz w:val="24"/>
          <w:szCs w:val="24"/>
          <w:lang w:eastAsia="ru-RU"/>
        </w:rPr>
        <w:t>Земельного кодекса Российской Федерации</w:t>
      </w:r>
      <w:r w:rsidR="00CC1BF1" w:rsidRPr="001B1089">
        <w:rPr>
          <w:rFonts w:ascii="Times New Roman" w:hAnsi="Times New Roman" w:cs="Times New Roman"/>
          <w:sz w:val="24"/>
          <w:szCs w:val="24"/>
        </w:rPr>
        <w:t xml:space="preserve"> Администрация Ярославского муниципального района Ярославской области обязана заключить договор </w:t>
      </w:r>
      <w:r w:rsidR="00674351" w:rsidRPr="001B1089">
        <w:rPr>
          <w:rFonts w:ascii="Times New Roman" w:hAnsi="Times New Roman" w:cs="Times New Roman"/>
          <w:sz w:val="24"/>
          <w:szCs w:val="24"/>
        </w:rPr>
        <w:t>аренды</w:t>
      </w:r>
      <w:r w:rsidR="00CC1BF1" w:rsidRPr="001B1089">
        <w:rPr>
          <w:rFonts w:ascii="Times New Roman" w:hAnsi="Times New Roman" w:cs="Times New Roman"/>
          <w:sz w:val="24"/>
          <w:szCs w:val="24"/>
        </w:rPr>
        <w:t xml:space="preserve"> земельного участка с единственным </w:t>
      </w:r>
      <w:r w:rsidR="00674351" w:rsidRPr="001B1089">
        <w:rPr>
          <w:rFonts w:ascii="Times New Roman" w:hAnsi="Times New Roman" w:cs="Times New Roman"/>
          <w:sz w:val="24"/>
          <w:szCs w:val="24"/>
        </w:rPr>
        <w:t>подавшим заявку                на участие в аукционе участником</w:t>
      </w:r>
      <w:r w:rsidR="00CC1BF1" w:rsidRPr="001B1089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="00090AB3">
        <w:rPr>
          <w:rFonts w:ascii="Times New Roman" w:hAnsi="Times New Roman" w:cs="Times New Roman"/>
          <w:b/>
          <w:sz w:val="24"/>
          <w:szCs w:val="24"/>
        </w:rPr>
        <w:t>Пенкиным</w:t>
      </w:r>
      <w:proofErr w:type="spellEnd"/>
      <w:r w:rsidR="001B108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90AB3">
        <w:rPr>
          <w:rFonts w:ascii="Times New Roman" w:hAnsi="Times New Roman" w:cs="Times New Roman"/>
          <w:b/>
          <w:sz w:val="24"/>
          <w:szCs w:val="24"/>
        </w:rPr>
        <w:t>Алексеем</w:t>
      </w:r>
      <w:r w:rsidR="001B1089">
        <w:rPr>
          <w:rFonts w:ascii="Times New Roman" w:hAnsi="Times New Roman" w:cs="Times New Roman"/>
          <w:b/>
          <w:sz w:val="24"/>
          <w:szCs w:val="24"/>
        </w:rPr>
        <w:t xml:space="preserve"> Владимир</w:t>
      </w:r>
      <w:r w:rsidR="00090AB3">
        <w:rPr>
          <w:rFonts w:ascii="Times New Roman" w:hAnsi="Times New Roman" w:cs="Times New Roman"/>
          <w:b/>
          <w:sz w:val="24"/>
          <w:szCs w:val="24"/>
        </w:rPr>
        <w:t>овичем</w:t>
      </w:r>
      <w:r w:rsidR="00CC1BF1" w:rsidRPr="001B1089">
        <w:rPr>
          <w:rFonts w:ascii="Times New Roman" w:hAnsi="Times New Roman" w:cs="Times New Roman"/>
          <w:sz w:val="24"/>
          <w:szCs w:val="24"/>
        </w:rPr>
        <w:t xml:space="preserve"> </w:t>
      </w:r>
      <w:r w:rsidR="00674351" w:rsidRPr="001B1089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начальному размеру ежегодной арендной платы земельного участка</w:t>
      </w:r>
      <w:r w:rsidR="00CC1BF1" w:rsidRPr="001B1089">
        <w:rPr>
          <w:rFonts w:ascii="Times New Roman" w:hAnsi="Times New Roman" w:cs="Times New Roman"/>
          <w:sz w:val="24"/>
          <w:szCs w:val="24"/>
        </w:rPr>
        <w:t xml:space="preserve"> </w:t>
      </w:r>
      <w:r w:rsidR="00CC1BF1" w:rsidRPr="001B1089">
        <w:rPr>
          <w:rFonts w:ascii="Times New Roman" w:hAnsi="Times New Roman" w:cs="Times New Roman"/>
          <w:b/>
          <w:sz w:val="24"/>
          <w:szCs w:val="24"/>
        </w:rPr>
        <w:t>–</w:t>
      </w:r>
      <w:r w:rsidR="00090AB3">
        <w:rPr>
          <w:rFonts w:ascii="Times New Roman" w:hAnsi="Times New Roman" w:cs="Times New Roman"/>
          <w:b/>
          <w:sz w:val="24"/>
          <w:szCs w:val="24"/>
        </w:rPr>
        <w:t>62 762</w:t>
      </w:r>
      <w:r w:rsidR="00CC1BF1" w:rsidRPr="001B1089">
        <w:rPr>
          <w:rFonts w:ascii="Times New Roman" w:hAnsi="Times New Roman" w:cs="Times New Roman"/>
          <w:sz w:val="24"/>
          <w:szCs w:val="24"/>
        </w:rPr>
        <w:t xml:space="preserve"> </w:t>
      </w:r>
      <w:r w:rsidR="00CC1BF1" w:rsidRPr="001B1089">
        <w:rPr>
          <w:rFonts w:ascii="Times New Roman" w:hAnsi="Times New Roman" w:cs="Times New Roman"/>
          <w:b/>
          <w:sz w:val="24"/>
          <w:szCs w:val="24"/>
        </w:rPr>
        <w:t>(</w:t>
      </w:r>
      <w:r w:rsidR="00090AB3" w:rsidRPr="00090AB3">
        <w:rPr>
          <w:rFonts w:ascii="Times New Roman" w:hAnsi="Times New Roman" w:cs="Times New Roman"/>
          <w:b/>
          <w:sz w:val="24"/>
          <w:szCs w:val="24"/>
        </w:rPr>
        <w:t>шестьдесят две тысячи семьсот шестьдесят два</w:t>
      </w:r>
      <w:r w:rsidR="007A16F0" w:rsidRPr="001B1089">
        <w:rPr>
          <w:rFonts w:ascii="Times New Roman" w:hAnsi="Times New Roman" w:cs="Times New Roman"/>
          <w:b/>
          <w:sz w:val="24"/>
          <w:szCs w:val="24"/>
        </w:rPr>
        <w:t>)</w:t>
      </w:r>
      <w:r w:rsidR="00122EC5" w:rsidRPr="001B1089">
        <w:rPr>
          <w:rFonts w:ascii="Times New Roman" w:hAnsi="Times New Roman" w:cs="Times New Roman"/>
          <w:b/>
          <w:sz w:val="24"/>
          <w:szCs w:val="24"/>
        </w:rPr>
        <w:t xml:space="preserve"> рубл</w:t>
      </w:r>
      <w:r w:rsidR="00090AB3">
        <w:rPr>
          <w:rFonts w:ascii="Times New Roman" w:hAnsi="Times New Roman" w:cs="Times New Roman"/>
          <w:b/>
          <w:sz w:val="24"/>
          <w:szCs w:val="24"/>
        </w:rPr>
        <w:t>я</w:t>
      </w:r>
      <w:r w:rsidR="00CC1BF1" w:rsidRPr="001B108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90AB3">
        <w:rPr>
          <w:rFonts w:ascii="Times New Roman" w:hAnsi="Times New Roman" w:cs="Times New Roman"/>
          <w:b/>
          <w:sz w:val="24"/>
          <w:szCs w:val="24"/>
        </w:rPr>
        <w:t>86</w:t>
      </w:r>
      <w:r w:rsidR="00674351" w:rsidRPr="001B1089">
        <w:rPr>
          <w:rFonts w:ascii="Times New Roman" w:hAnsi="Times New Roman" w:cs="Times New Roman"/>
          <w:b/>
          <w:sz w:val="24"/>
          <w:szCs w:val="24"/>
        </w:rPr>
        <w:t xml:space="preserve"> копе</w:t>
      </w:r>
      <w:r w:rsidR="0041655C" w:rsidRPr="001B1089">
        <w:rPr>
          <w:rFonts w:ascii="Times New Roman" w:hAnsi="Times New Roman" w:cs="Times New Roman"/>
          <w:b/>
          <w:sz w:val="24"/>
          <w:szCs w:val="24"/>
        </w:rPr>
        <w:t>ек</w:t>
      </w:r>
      <w:r w:rsidR="00CC1BF1" w:rsidRPr="001B1089">
        <w:rPr>
          <w:rFonts w:ascii="Times New Roman" w:hAnsi="Times New Roman" w:cs="Times New Roman"/>
          <w:b/>
          <w:sz w:val="24"/>
          <w:szCs w:val="24"/>
        </w:rPr>
        <w:t>.</w:t>
      </w:r>
      <w:proofErr w:type="gramEnd"/>
    </w:p>
    <w:p w:rsidR="00BD7B55" w:rsidRPr="008A7A9E" w:rsidRDefault="00BD7B55" w:rsidP="00BD7B55">
      <w:pPr>
        <w:pStyle w:val="a3"/>
        <w:tabs>
          <w:tab w:val="left" w:pos="426"/>
        </w:tabs>
        <w:ind w:right="-30"/>
        <w:rPr>
          <w:sz w:val="24"/>
        </w:rPr>
      </w:pPr>
      <w:r w:rsidRPr="008A7A9E">
        <w:rPr>
          <w:sz w:val="24"/>
        </w:rPr>
        <w:t>.</w:t>
      </w:r>
    </w:p>
    <w:p w:rsidR="00BD7B55" w:rsidRPr="00D3533C" w:rsidRDefault="00BD7B55" w:rsidP="00BD7B55">
      <w:pPr>
        <w:pStyle w:val="a3"/>
        <w:tabs>
          <w:tab w:val="left" w:pos="426"/>
        </w:tabs>
        <w:rPr>
          <w:sz w:val="24"/>
        </w:rPr>
      </w:pPr>
    </w:p>
    <w:p w:rsidR="00BD7B55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B06572">
        <w:rPr>
          <w:sz w:val="24"/>
        </w:rPr>
        <w:t xml:space="preserve"> </w:t>
      </w: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B6F03" w:rsidRPr="00B06572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75040C" w:rsidRDefault="0075040C" w:rsidP="00151BBE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6"/>
  <w:proofState w:spelling="clean" w:grammar="clean"/>
  <w:defaultTabStop w:val="708"/>
  <w:characterSpacingControl w:val="doNotCompress"/>
  <w:compat/>
  <w:rsids>
    <w:rsidRoot w:val="00BC0AEE"/>
    <w:rsid w:val="000149FF"/>
    <w:rsid w:val="00090AB3"/>
    <w:rsid w:val="00093F30"/>
    <w:rsid w:val="000A359D"/>
    <w:rsid w:val="000C6714"/>
    <w:rsid w:val="00112F19"/>
    <w:rsid w:val="00122EC5"/>
    <w:rsid w:val="00147571"/>
    <w:rsid w:val="00151BBE"/>
    <w:rsid w:val="001560F7"/>
    <w:rsid w:val="00165BA4"/>
    <w:rsid w:val="001B1089"/>
    <w:rsid w:val="0021125D"/>
    <w:rsid w:val="00237E86"/>
    <w:rsid w:val="002870C2"/>
    <w:rsid w:val="003311D6"/>
    <w:rsid w:val="00345002"/>
    <w:rsid w:val="003B6F03"/>
    <w:rsid w:val="003C0290"/>
    <w:rsid w:val="003E0936"/>
    <w:rsid w:val="003F4560"/>
    <w:rsid w:val="003F7DB5"/>
    <w:rsid w:val="004035CF"/>
    <w:rsid w:val="0041655C"/>
    <w:rsid w:val="00471D67"/>
    <w:rsid w:val="004763D3"/>
    <w:rsid w:val="00481E32"/>
    <w:rsid w:val="004B6512"/>
    <w:rsid w:val="004F0C59"/>
    <w:rsid w:val="00503C21"/>
    <w:rsid w:val="00545D72"/>
    <w:rsid w:val="005575FF"/>
    <w:rsid w:val="005704DE"/>
    <w:rsid w:val="005802A9"/>
    <w:rsid w:val="005D2999"/>
    <w:rsid w:val="00604228"/>
    <w:rsid w:val="00674351"/>
    <w:rsid w:val="006769AE"/>
    <w:rsid w:val="006829EE"/>
    <w:rsid w:val="006B406C"/>
    <w:rsid w:val="006B770D"/>
    <w:rsid w:val="006F52D1"/>
    <w:rsid w:val="007360E1"/>
    <w:rsid w:val="0075040C"/>
    <w:rsid w:val="0079042A"/>
    <w:rsid w:val="00794A16"/>
    <w:rsid w:val="007A0970"/>
    <w:rsid w:val="007A16F0"/>
    <w:rsid w:val="007A56B9"/>
    <w:rsid w:val="007B7B85"/>
    <w:rsid w:val="007E506E"/>
    <w:rsid w:val="007F7DF8"/>
    <w:rsid w:val="0082465B"/>
    <w:rsid w:val="008A57F5"/>
    <w:rsid w:val="008A7A9E"/>
    <w:rsid w:val="008D3EFE"/>
    <w:rsid w:val="00900684"/>
    <w:rsid w:val="009351EC"/>
    <w:rsid w:val="00957001"/>
    <w:rsid w:val="00962D7E"/>
    <w:rsid w:val="0096339C"/>
    <w:rsid w:val="00974AF7"/>
    <w:rsid w:val="00976238"/>
    <w:rsid w:val="0099784E"/>
    <w:rsid w:val="009D7589"/>
    <w:rsid w:val="009E1736"/>
    <w:rsid w:val="00A20CF1"/>
    <w:rsid w:val="00A30F1F"/>
    <w:rsid w:val="00A520F3"/>
    <w:rsid w:val="00A90411"/>
    <w:rsid w:val="00AB66EA"/>
    <w:rsid w:val="00AD24C1"/>
    <w:rsid w:val="00B0262E"/>
    <w:rsid w:val="00B06572"/>
    <w:rsid w:val="00B15747"/>
    <w:rsid w:val="00B569BA"/>
    <w:rsid w:val="00B94B3D"/>
    <w:rsid w:val="00BC0AEE"/>
    <w:rsid w:val="00BD7B55"/>
    <w:rsid w:val="00BE3642"/>
    <w:rsid w:val="00BE3AEF"/>
    <w:rsid w:val="00C3631B"/>
    <w:rsid w:val="00C65256"/>
    <w:rsid w:val="00C81A6E"/>
    <w:rsid w:val="00C865C2"/>
    <w:rsid w:val="00CB11EF"/>
    <w:rsid w:val="00CC1BF1"/>
    <w:rsid w:val="00CD1790"/>
    <w:rsid w:val="00CE5960"/>
    <w:rsid w:val="00D2141D"/>
    <w:rsid w:val="00D276A5"/>
    <w:rsid w:val="00D3533C"/>
    <w:rsid w:val="00D64338"/>
    <w:rsid w:val="00D863FA"/>
    <w:rsid w:val="00E25848"/>
    <w:rsid w:val="00E518DE"/>
    <w:rsid w:val="00E60078"/>
    <w:rsid w:val="00E63577"/>
    <w:rsid w:val="00E66B74"/>
    <w:rsid w:val="00E867D3"/>
    <w:rsid w:val="00EE0821"/>
    <w:rsid w:val="00F11010"/>
    <w:rsid w:val="00F43255"/>
    <w:rsid w:val="00F57077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character" w:customStyle="1" w:styleId="a6">
    <w:name w:val="Основной текст Знак"/>
    <w:basedOn w:val="a0"/>
    <w:link w:val="a7"/>
    <w:locked/>
    <w:rsid w:val="00F43255"/>
    <w:rPr>
      <w:sz w:val="28"/>
    </w:rPr>
  </w:style>
  <w:style w:type="paragraph" w:styleId="a7">
    <w:name w:val="Body Text"/>
    <w:basedOn w:val="a"/>
    <w:link w:val="a6"/>
    <w:rsid w:val="00F43255"/>
    <w:pPr>
      <w:spacing w:after="0" w:line="240" w:lineRule="auto"/>
      <w:jc w:val="both"/>
    </w:pPr>
    <w:rPr>
      <w:sz w:val="28"/>
    </w:rPr>
  </w:style>
  <w:style w:type="character" w:customStyle="1" w:styleId="1">
    <w:name w:val="Основной текст Знак1"/>
    <w:basedOn w:val="a0"/>
    <w:link w:val="a7"/>
    <w:uiPriority w:val="99"/>
    <w:semiHidden/>
    <w:rsid w:val="00F4325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1</Pages>
  <Words>252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25</cp:revision>
  <cp:lastPrinted>2023-10-24T06:44:00Z</cp:lastPrinted>
  <dcterms:created xsi:type="dcterms:W3CDTF">2023-04-27T11:15:00Z</dcterms:created>
  <dcterms:modified xsi:type="dcterms:W3CDTF">2024-03-12T08:55:00Z</dcterms:modified>
</cp:coreProperties>
</file>